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乌合麒麟新作剑指德特里克堡，细节拉满！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2021-08-01</w:t>
      </w:r>
      <w:hyperlink r:id="rId5" w:anchor="wechat_redirect&amp;cpage=3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以下文章来源于北京日报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，作者北京日报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04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北京日报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思想·温度·品质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884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全文共903字，图片14张，预计阅读时间为3分钟。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文章来源：北京日报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835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今天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知名CG画家@乌合麒麟 发布新作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《神明改造》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剑指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美国</w:t>
      </w: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德堡生物实验室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5704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619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满满的细节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耐人寻味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一起来看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8"/>
          <w:sz w:val="26"/>
          <w:szCs w:val="26"/>
        </w:rPr>
        <w:t>↓↓</w:t>
      </w: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8"/>
          <w:sz w:val="26"/>
          <w:szCs w:val="26"/>
        </w:rPr>
        <w:t>↓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细节一：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被束缚的巨人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画的正中央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是一个被束缚在铁椅上的巨人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从头部和手部来看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这个巨人即是“地球”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它被捆绑在铁椅上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四道枷锁分别是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美元、战舰、芯片和推特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指美国在全世界进行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金融霸权、军事霸权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科技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霸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权</w:t>
      </w: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、舆论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霸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权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48150" cy="309562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4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细节二：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开颅手术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打扮成自由女神形象的美国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正在给地球做开颅手术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大脑部分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已经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插满了通电装置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15411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92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画作的主题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“I grant you a new corona”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意为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“我为你加冕”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160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87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结合上图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通电装置环绕一圈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形成王冠的外形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这些装置顶端跟自由女神帽端一样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闪着红色的光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指美国打着“自由、民主”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这些冠冕堂皇的理由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实际上不过是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在世界上进行“洗脑手术”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细节三：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插入心脏的针管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画面的右下方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是一个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穿着日本法西斯军服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挂着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德堡臂章的军人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手持粗壮的针管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扎进“巨人”的心脏位置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针管里的液体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跟旁边巨大病毒实验器皿里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绿色的液体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颜色一致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51625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434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细节四：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巨人胸前的X光片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巨人的胸前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是一张肺部X光片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上面的数字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跟目前美国的新冠病毒死亡病例数接近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左下角像新增病例趋势图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14850" cy="381952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72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X光片的中央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一名穿着纳粹军服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同样带着德堡臂章的军人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用画笔写上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“China”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指美国德堡实验室将新冠肺炎疫情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甩锅给中国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8328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73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888888"/>
          <w:spacing w:val="8"/>
          <w:sz w:val="21"/>
          <w:szCs w:val="21"/>
        </w:rPr>
        <w:t>据约翰·霍普金斯大学数据，截至7月31日20时21分，美国累计确诊新冠肺炎超3494万例，死亡超61万人。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细节五：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挂满尸体的病毒实验器皿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自诩“人权卫士”的美国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身后的实验器皿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揭露了真相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11936" cy="8229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821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1936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器皿最上面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贴着德堡的标志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指进行这项手术的地点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正是美国德特里克堡生物实验室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62225" cy="23336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988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9956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697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器皿中盘根错节的树枝末端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是一个个黑色的尸体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暗示着这项实验背后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牺牲了无数无辜者的生命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EEEDEB"/>
        </w:rPr>
        <w:drawing>
          <wp:inline>
            <wp:extent cx="3694289" cy="3989451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72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4289" cy="3989451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底部两个大玻璃罐子里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左右各泡着一个人头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里面还漂浮着很多病毒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两个人头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分别像日本军人和德国纳粹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暗示这一实验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以他们曾进行的人体实验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为基础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9911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79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细节六：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z w:val="26"/>
          <w:szCs w:val="26"/>
          <w:shd w:val="clear" w:color="auto" w:fill="007AAA"/>
        </w:rPr>
        <w:t>墙上的标语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在这套巨大的机器上面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有一处黄色的标语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上面写着：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“INFECTIOUS AREA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AUTHORIZED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PERSONNEL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ONLY”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457450" cy="20002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490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意为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“感染区域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只有被授权的人才能进”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指美国的这一行为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不透明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未向国际社会公开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看完这些细节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回过头来</w:t>
      </w:r>
      <w:r>
        <w:rPr>
          <w:rStyle w:val="richmediacontentany"/>
          <w:rFonts w:ascii="mp-quote" w:eastAsia="mp-quote" w:hAnsi="mp-quote" w:cs="mp-quote"/>
          <w:color w:val="333333"/>
          <w:spacing w:val="8"/>
          <w:sz w:val="26"/>
          <w:szCs w:val="26"/>
        </w:rPr>
        <w:t>看这幅作品的标题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《神明改造》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更觉得无比讽刺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70" w:right="-915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169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270" w:right="-615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733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70" w:right="-615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67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240" w:right="-645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284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210" w:right="-645"/>
        <w:jc w:val="righ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  <w:shd w:val="clear" w:color="auto" w:fill="F36452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F36452"/>
        </w:rPr>
        <w:drawing>
          <wp:inline>
            <wp:extent cx="951328" cy="95185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3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/>
        <w:ind w:left="210" w:right="-645"/>
        <w:jc w:val="center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  <w:shd w:val="clear" w:color="auto" w:fill="7AAFE7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7AAFE7"/>
        </w:rPr>
        <w:drawing>
          <wp:inline>
            <wp:extent cx="951328" cy="95185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932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-615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00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70" w:right="-645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1328" cy="95185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074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1328" cy="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乌合麒麟的这幅作品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你看懂了吗？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888888"/>
          <w:spacing w:val="30"/>
        </w:rPr>
        <w:t>声明：文章来源《北京日报》微信公众号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22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32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299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791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982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65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emf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7504&amp;idx=2&amp;sn=d0afbb2c21a0b5c7e6d7bdfcb8e71d71&amp;chksm=cef60715f9818e033839c0adc51e74ea4945d989cb33a9b7dc2c16aa851a94de27624dd16061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乌合麒麟新作剑指德特里克堡，细节拉满！</dc:title>
  <cp:revision>1</cp:revision>
</cp:coreProperties>
</file>